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740E" w14:textId="77777777" w:rsidR="00EA2769" w:rsidRPr="00650DEB" w:rsidRDefault="0053255B" w:rsidP="00A055A2">
      <w:pPr>
        <w:spacing w:after="0"/>
        <w:jc w:val="center"/>
        <w:rPr>
          <w:b/>
          <w:szCs w:val="21"/>
        </w:rPr>
      </w:pPr>
      <w:r w:rsidRPr="00650DEB">
        <w:rPr>
          <w:b/>
          <w:szCs w:val="21"/>
        </w:rPr>
        <w:t>that’s life! Crack The Code</w:t>
      </w:r>
    </w:p>
    <w:p w14:paraId="36250684" w14:textId="594E8EF6" w:rsidR="00A055A2" w:rsidRPr="0021673E" w:rsidRDefault="00796700" w:rsidP="00A055A2">
      <w:pPr>
        <w:spacing w:after="0"/>
        <w:jc w:val="center"/>
        <w:rPr>
          <w:b/>
          <w:szCs w:val="21"/>
        </w:rPr>
      </w:pPr>
      <w:r w:rsidRPr="0021673E">
        <w:rPr>
          <w:b/>
          <w:szCs w:val="21"/>
        </w:rPr>
        <w:t xml:space="preserve">Issues </w:t>
      </w:r>
      <w:r w:rsidR="00446B7F" w:rsidRPr="0021673E">
        <w:rPr>
          <w:b/>
          <w:szCs w:val="21"/>
        </w:rPr>
        <w:t>8</w:t>
      </w:r>
      <w:r w:rsidR="0021673E" w:rsidRPr="0021673E">
        <w:rPr>
          <w:b/>
          <w:szCs w:val="21"/>
        </w:rPr>
        <w:t>4</w:t>
      </w:r>
      <w:r w:rsidR="00EB77B8" w:rsidRPr="0021673E">
        <w:rPr>
          <w:b/>
          <w:szCs w:val="21"/>
        </w:rPr>
        <w:t>,</w:t>
      </w:r>
      <w:r w:rsidR="00EE529D" w:rsidRPr="0021673E">
        <w:rPr>
          <w:b/>
          <w:szCs w:val="21"/>
        </w:rPr>
        <w:t xml:space="preserve"> 2021</w:t>
      </w:r>
    </w:p>
    <w:p w14:paraId="4577D018" w14:textId="77777777" w:rsidR="00A055A2" w:rsidRPr="00650DEB" w:rsidRDefault="00A055A2" w:rsidP="00A055A2">
      <w:pPr>
        <w:jc w:val="center"/>
        <w:rPr>
          <w:szCs w:val="21"/>
        </w:rPr>
      </w:pPr>
      <w:r w:rsidRPr="00650DEB">
        <w:rPr>
          <w:szCs w:val="21"/>
        </w:rPr>
        <w:t>(“Promotion”)</w:t>
      </w:r>
    </w:p>
    <w:p w14:paraId="2076EFE7" w14:textId="77777777" w:rsidR="0029503C" w:rsidRPr="00650DEB" w:rsidRDefault="0029503C" w:rsidP="0029503C">
      <w:pPr>
        <w:jc w:val="center"/>
        <w:rPr>
          <w:b/>
          <w:szCs w:val="21"/>
        </w:rPr>
      </w:pPr>
      <w:r w:rsidRPr="00650DEB">
        <w:rPr>
          <w:b/>
          <w:szCs w:val="21"/>
        </w:rPr>
        <w:t>Terms and Conditions</w:t>
      </w:r>
    </w:p>
    <w:p w14:paraId="0DDE39D4"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Information on how to enter and prizes form</w:t>
      </w:r>
      <w:r w:rsidR="00352B5A" w:rsidRPr="00650DEB">
        <w:rPr>
          <w:sz w:val="21"/>
          <w:szCs w:val="21"/>
        </w:rPr>
        <w:t>s</w:t>
      </w:r>
      <w:r w:rsidRPr="00650DEB">
        <w:rPr>
          <w:sz w:val="21"/>
          <w:szCs w:val="21"/>
        </w:rPr>
        <w:t xml:space="preserve"> part of these terms and cond</w:t>
      </w:r>
      <w:r w:rsidR="00D05F0A" w:rsidRPr="00650DEB">
        <w:rPr>
          <w:sz w:val="21"/>
          <w:szCs w:val="21"/>
        </w:rPr>
        <w:t>itions. By participating in the</w:t>
      </w:r>
      <w:r w:rsidRPr="00650DEB">
        <w:rPr>
          <w:sz w:val="21"/>
          <w:szCs w:val="21"/>
        </w:rPr>
        <w:t xml:space="preserve"> </w:t>
      </w:r>
      <w:r w:rsidR="00D05F0A" w:rsidRPr="00650DEB">
        <w:rPr>
          <w:sz w:val="21"/>
          <w:szCs w:val="21"/>
        </w:rPr>
        <w:t>P</w:t>
      </w:r>
      <w:r w:rsidRPr="00650DEB">
        <w:rPr>
          <w:sz w:val="21"/>
          <w:szCs w:val="21"/>
        </w:rPr>
        <w:t xml:space="preserve">romotion, you agree to be bound by </w:t>
      </w:r>
      <w:r w:rsidR="00D05F0A" w:rsidRPr="00650DEB">
        <w:rPr>
          <w:sz w:val="21"/>
          <w:szCs w:val="21"/>
        </w:rPr>
        <w:t xml:space="preserve">these </w:t>
      </w:r>
      <w:r w:rsidRPr="00650DEB">
        <w:rPr>
          <w:sz w:val="21"/>
          <w:szCs w:val="21"/>
        </w:rPr>
        <w:t xml:space="preserve">terms and conditions. </w:t>
      </w:r>
    </w:p>
    <w:p w14:paraId="215D2361" w14:textId="77777777" w:rsidR="00D5606C" w:rsidRPr="00650DEB" w:rsidRDefault="00D5606C" w:rsidP="00D5606C">
      <w:pPr>
        <w:rPr>
          <w:i/>
          <w:sz w:val="21"/>
          <w:szCs w:val="21"/>
        </w:rPr>
      </w:pPr>
      <w:r w:rsidRPr="00650DEB">
        <w:rPr>
          <w:i/>
          <w:sz w:val="21"/>
          <w:szCs w:val="21"/>
        </w:rPr>
        <w:t>Entry</w:t>
      </w:r>
    </w:p>
    <w:p w14:paraId="0D22FDE8" w14:textId="019521BB" w:rsidR="00343608" w:rsidRPr="0021673E" w:rsidRDefault="00FC26C6" w:rsidP="00EB77B8">
      <w:pPr>
        <w:pStyle w:val="ListParagraph"/>
        <w:numPr>
          <w:ilvl w:val="0"/>
          <w:numId w:val="1"/>
        </w:numPr>
        <w:ind w:left="567" w:hanging="567"/>
        <w:contextualSpacing w:val="0"/>
        <w:rPr>
          <w:sz w:val="21"/>
          <w:szCs w:val="21"/>
        </w:rPr>
      </w:pPr>
      <w:r w:rsidRPr="0021673E">
        <w:rPr>
          <w:sz w:val="21"/>
          <w:szCs w:val="21"/>
        </w:rPr>
        <w:t>For Australian residents, t</w:t>
      </w:r>
      <w:r w:rsidR="00F941A1" w:rsidRPr="0021673E">
        <w:rPr>
          <w:sz w:val="21"/>
          <w:szCs w:val="21"/>
        </w:rPr>
        <w:t>he</w:t>
      </w:r>
      <w:r w:rsidR="00436C0A" w:rsidRPr="0021673E">
        <w:rPr>
          <w:sz w:val="21"/>
          <w:szCs w:val="21"/>
        </w:rPr>
        <w:t xml:space="preserve"> </w:t>
      </w:r>
      <w:r w:rsidR="00F941A1" w:rsidRPr="0021673E">
        <w:rPr>
          <w:sz w:val="21"/>
          <w:szCs w:val="21"/>
        </w:rPr>
        <w:t>Promotion</w:t>
      </w:r>
      <w:r w:rsidR="00A055A2" w:rsidRPr="0021673E">
        <w:rPr>
          <w:sz w:val="21"/>
          <w:szCs w:val="21"/>
        </w:rPr>
        <w:t xml:space="preserve"> commences on </w:t>
      </w:r>
      <w:r w:rsidR="0021673E" w:rsidRPr="0021673E">
        <w:rPr>
          <w:sz w:val="21"/>
          <w:szCs w:val="21"/>
        </w:rPr>
        <w:t>20</w:t>
      </w:r>
      <w:r w:rsidR="0021673E" w:rsidRPr="0021673E">
        <w:rPr>
          <w:sz w:val="21"/>
          <w:szCs w:val="21"/>
          <w:vertAlign w:val="superscript"/>
        </w:rPr>
        <w:t>th</w:t>
      </w:r>
      <w:r w:rsidR="0021673E" w:rsidRPr="0021673E">
        <w:rPr>
          <w:sz w:val="21"/>
          <w:szCs w:val="21"/>
        </w:rPr>
        <w:t xml:space="preserve"> December</w:t>
      </w:r>
      <w:r w:rsidR="00446B7F" w:rsidRPr="0021673E">
        <w:rPr>
          <w:sz w:val="21"/>
          <w:szCs w:val="21"/>
        </w:rPr>
        <w:t xml:space="preserve"> 2021</w:t>
      </w:r>
      <w:r w:rsidR="00796700" w:rsidRPr="0021673E">
        <w:rPr>
          <w:sz w:val="21"/>
          <w:szCs w:val="21"/>
        </w:rPr>
        <w:t xml:space="preserve">. For New Zealand residents, the Promotion commences on </w:t>
      </w:r>
      <w:r w:rsidR="0021673E" w:rsidRPr="0021673E">
        <w:rPr>
          <w:sz w:val="21"/>
          <w:szCs w:val="21"/>
        </w:rPr>
        <w:t>10</w:t>
      </w:r>
      <w:r w:rsidR="0021673E" w:rsidRPr="0021673E">
        <w:rPr>
          <w:sz w:val="21"/>
          <w:szCs w:val="21"/>
          <w:vertAlign w:val="superscript"/>
        </w:rPr>
        <w:t>th</w:t>
      </w:r>
      <w:r w:rsidR="0021673E" w:rsidRPr="0021673E">
        <w:rPr>
          <w:sz w:val="21"/>
          <w:szCs w:val="21"/>
        </w:rPr>
        <w:t xml:space="preserve"> January 2022.</w:t>
      </w:r>
      <w:r w:rsidR="00796700" w:rsidRPr="0021673E">
        <w:rPr>
          <w:sz w:val="21"/>
          <w:szCs w:val="21"/>
        </w:rPr>
        <w:t xml:space="preserve"> The Promotion</w:t>
      </w:r>
      <w:r w:rsidR="00A055A2" w:rsidRPr="0021673E">
        <w:rPr>
          <w:sz w:val="21"/>
          <w:szCs w:val="21"/>
        </w:rPr>
        <w:t xml:space="preserve"> closes </w:t>
      </w:r>
      <w:r w:rsidR="00F941A1" w:rsidRPr="0021673E">
        <w:rPr>
          <w:sz w:val="21"/>
          <w:szCs w:val="21"/>
        </w:rPr>
        <w:t>with the last ma</w:t>
      </w:r>
      <w:r w:rsidR="00EA228F" w:rsidRPr="0021673E">
        <w:rPr>
          <w:sz w:val="21"/>
          <w:szCs w:val="21"/>
        </w:rPr>
        <w:t xml:space="preserve">il received for mail entry on </w:t>
      </w:r>
      <w:r w:rsidR="0021673E" w:rsidRPr="0021673E">
        <w:rPr>
          <w:sz w:val="21"/>
          <w:szCs w:val="21"/>
        </w:rPr>
        <w:t>1</w:t>
      </w:r>
      <w:r w:rsidR="0021673E" w:rsidRPr="0021673E">
        <w:rPr>
          <w:sz w:val="21"/>
          <w:szCs w:val="21"/>
          <w:vertAlign w:val="superscript"/>
        </w:rPr>
        <w:t>st</w:t>
      </w:r>
      <w:r w:rsidR="0021673E" w:rsidRPr="0021673E">
        <w:rPr>
          <w:sz w:val="21"/>
          <w:szCs w:val="21"/>
        </w:rPr>
        <w:t xml:space="preserve"> April 2022</w:t>
      </w:r>
      <w:r w:rsidR="00722207" w:rsidRPr="0021673E">
        <w:rPr>
          <w:sz w:val="21"/>
          <w:szCs w:val="21"/>
        </w:rPr>
        <w:t>.</w:t>
      </w:r>
      <w:r w:rsidR="0055346D" w:rsidRPr="0021673E">
        <w:rPr>
          <w:sz w:val="21"/>
          <w:szCs w:val="21"/>
        </w:rPr>
        <w:t xml:space="preserve"> </w:t>
      </w:r>
    </w:p>
    <w:p w14:paraId="12737391" w14:textId="09801BD5"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 xml:space="preserve">If you are under the age of 18 years, you must have the prior consent of your parent or legal guardian to enter. </w:t>
      </w:r>
      <w:r w:rsidR="00334E97" w:rsidRPr="00650DEB">
        <w:rPr>
          <w:sz w:val="21"/>
          <w:szCs w:val="21"/>
        </w:rPr>
        <w:t xml:space="preserve">Entry is open to Australian and New Zealand residents who purchase </w:t>
      </w:r>
      <w:r w:rsidR="00491BBC" w:rsidRPr="00650DEB">
        <w:rPr>
          <w:sz w:val="21"/>
          <w:szCs w:val="21"/>
        </w:rPr>
        <w:t>f</w:t>
      </w:r>
      <w:r w:rsidR="00700332" w:rsidRPr="00650DEB">
        <w:rPr>
          <w:sz w:val="21"/>
          <w:szCs w:val="21"/>
        </w:rPr>
        <w:t xml:space="preserve">rom an authorised </w:t>
      </w:r>
      <w:r w:rsidR="00700332" w:rsidRPr="0021673E">
        <w:rPr>
          <w:sz w:val="21"/>
          <w:szCs w:val="21"/>
        </w:rPr>
        <w:t xml:space="preserve">outlet </w:t>
      </w:r>
      <w:r w:rsidR="00796700" w:rsidRPr="0021673E">
        <w:rPr>
          <w:sz w:val="21"/>
          <w:szCs w:val="21"/>
        </w:rPr>
        <w:t>Issue</w:t>
      </w:r>
      <w:r w:rsidR="00AA0E7B" w:rsidRPr="0021673E">
        <w:rPr>
          <w:sz w:val="21"/>
          <w:szCs w:val="21"/>
        </w:rPr>
        <w:t xml:space="preserve"> </w:t>
      </w:r>
      <w:r w:rsidR="00446B7F" w:rsidRPr="0021673E">
        <w:rPr>
          <w:sz w:val="21"/>
          <w:szCs w:val="21"/>
        </w:rPr>
        <w:t>8</w:t>
      </w:r>
      <w:r w:rsidR="0021673E" w:rsidRPr="0021673E">
        <w:rPr>
          <w:sz w:val="21"/>
          <w:szCs w:val="21"/>
        </w:rPr>
        <w:t xml:space="preserve">4 </w:t>
      </w:r>
      <w:r w:rsidR="00491BBC" w:rsidRPr="0021673E">
        <w:rPr>
          <w:sz w:val="21"/>
          <w:szCs w:val="21"/>
        </w:rPr>
        <w:t xml:space="preserve">of </w:t>
      </w:r>
      <w:r w:rsidR="007C4BF5" w:rsidRPr="0021673E">
        <w:rPr>
          <w:sz w:val="21"/>
          <w:szCs w:val="21"/>
        </w:rPr>
        <w:t xml:space="preserve">that’s </w:t>
      </w:r>
      <w:r w:rsidR="007C4BF5" w:rsidRPr="00650DEB">
        <w:rPr>
          <w:sz w:val="21"/>
          <w:szCs w:val="21"/>
        </w:rPr>
        <w:t>life! Crack The Code</w:t>
      </w:r>
      <w:r w:rsidR="00334E97" w:rsidRPr="00650DEB">
        <w:rPr>
          <w:sz w:val="21"/>
          <w:szCs w:val="21"/>
        </w:rPr>
        <w:t xml:space="preserve"> during the Promotional Period. </w:t>
      </w:r>
      <w:r w:rsidRPr="00650DEB">
        <w:rPr>
          <w:sz w:val="21"/>
          <w:szCs w:val="21"/>
        </w:rPr>
        <w:t>Employees of the Promoter and their immediate family and other persons associated with the Promotion are ineligible to enter.</w:t>
      </w:r>
    </w:p>
    <w:p w14:paraId="722543AF" w14:textId="77777777" w:rsidR="006F499A" w:rsidRPr="00650DEB" w:rsidRDefault="006F499A" w:rsidP="006F499A">
      <w:pPr>
        <w:pStyle w:val="ListParagraph"/>
        <w:numPr>
          <w:ilvl w:val="0"/>
          <w:numId w:val="1"/>
        </w:numPr>
        <w:spacing w:after="0"/>
        <w:ind w:left="567" w:hanging="567"/>
        <w:contextualSpacing w:val="0"/>
        <w:rPr>
          <w:sz w:val="21"/>
          <w:szCs w:val="21"/>
        </w:rPr>
      </w:pPr>
      <w:r w:rsidRPr="00650DEB">
        <w:rPr>
          <w:b/>
          <w:sz w:val="21"/>
          <w:szCs w:val="21"/>
        </w:rPr>
        <w:t>To enter by mail (Australia &amp; New Zealand)</w:t>
      </w:r>
      <w:r w:rsidRPr="00650DEB">
        <w:rPr>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A291C1" w14:textId="1A1E00FE" w:rsidR="006F499A" w:rsidRPr="000167A1" w:rsidRDefault="007C4BF5" w:rsidP="006F499A">
      <w:pPr>
        <w:pStyle w:val="ListParagraph"/>
        <w:numPr>
          <w:ilvl w:val="0"/>
          <w:numId w:val="13"/>
        </w:numPr>
        <w:ind w:left="1134" w:hanging="567"/>
        <w:rPr>
          <w:sz w:val="21"/>
          <w:szCs w:val="21"/>
        </w:rPr>
      </w:pPr>
      <w:r w:rsidRPr="000167A1">
        <w:rPr>
          <w:b/>
          <w:bCs/>
          <w:sz w:val="21"/>
          <w:szCs w:val="21"/>
        </w:rPr>
        <w:t>that’s life! Crack The Code #</w:t>
      </w:r>
      <w:r w:rsidR="00446B7F" w:rsidRPr="000167A1">
        <w:rPr>
          <w:b/>
          <w:bCs/>
          <w:sz w:val="21"/>
          <w:szCs w:val="21"/>
        </w:rPr>
        <w:t>8</w:t>
      </w:r>
      <w:r w:rsidR="000167A1" w:rsidRPr="000167A1">
        <w:rPr>
          <w:b/>
          <w:bCs/>
          <w:sz w:val="21"/>
          <w:szCs w:val="21"/>
        </w:rPr>
        <w:t>4</w:t>
      </w:r>
      <w:r w:rsidR="006F499A" w:rsidRPr="000167A1">
        <w:rPr>
          <w:b/>
          <w:bCs/>
          <w:sz w:val="21"/>
          <w:szCs w:val="21"/>
        </w:rPr>
        <w:t>,</w:t>
      </w:r>
      <w:r w:rsidR="006F499A" w:rsidRPr="000167A1">
        <w:rPr>
          <w:sz w:val="21"/>
          <w:szCs w:val="21"/>
        </w:rPr>
        <w:t xml:space="preserve"> PO Box </w:t>
      </w:r>
      <w:r w:rsidR="006A20D7" w:rsidRPr="000167A1">
        <w:rPr>
          <w:sz w:val="21"/>
          <w:szCs w:val="21"/>
        </w:rPr>
        <w:t>18</w:t>
      </w:r>
      <w:r w:rsidR="000167A1" w:rsidRPr="000167A1">
        <w:rPr>
          <w:sz w:val="21"/>
          <w:szCs w:val="21"/>
        </w:rPr>
        <w:t>4</w:t>
      </w:r>
      <w:r w:rsidR="006F499A" w:rsidRPr="000167A1">
        <w:rPr>
          <w:sz w:val="21"/>
          <w:szCs w:val="21"/>
        </w:rPr>
        <w:t xml:space="preserve">, Eastern Suburbs MC, NSW 2004 (for Australian residents); </w:t>
      </w:r>
      <w:r w:rsidRPr="000167A1">
        <w:rPr>
          <w:b/>
          <w:bCs/>
          <w:sz w:val="21"/>
          <w:szCs w:val="21"/>
        </w:rPr>
        <w:t>that’s life! Crack The Code #</w:t>
      </w:r>
      <w:r w:rsidR="00650DEB" w:rsidRPr="000167A1">
        <w:rPr>
          <w:b/>
          <w:bCs/>
          <w:sz w:val="21"/>
          <w:szCs w:val="21"/>
        </w:rPr>
        <w:t>8</w:t>
      </w:r>
      <w:r w:rsidR="000167A1" w:rsidRPr="000167A1">
        <w:rPr>
          <w:b/>
          <w:bCs/>
          <w:sz w:val="21"/>
          <w:szCs w:val="21"/>
        </w:rPr>
        <w:t>4</w:t>
      </w:r>
      <w:r w:rsidRPr="000167A1">
        <w:rPr>
          <w:sz w:val="21"/>
          <w:szCs w:val="21"/>
        </w:rPr>
        <w:t xml:space="preserve"> </w:t>
      </w:r>
      <w:r w:rsidR="006F499A" w:rsidRPr="000167A1">
        <w:rPr>
          <w:sz w:val="21"/>
          <w:szCs w:val="21"/>
        </w:rPr>
        <w:t>Private Bag 92039 Victoria Street, West Auckland 1142 New Zealand (for New Zealand residents);</w:t>
      </w:r>
    </w:p>
    <w:p w14:paraId="63601CAE" w14:textId="0D1E9D59" w:rsidR="002127D5" w:rsidRPr="002127D5" w:rsidRDefault="006F499A" w:rsidP="002127D5">
      <w:pPr>
        <w:ind w:left="567"/>
        <w:rPr>
          <w:sz w:val="21"/>
          <w:szCs w:val="21"/>
        </w:rPr>
      </w:pPr>
      <w:r w:rsidRPr="00650DEB">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69D56FA" w14:textId="1E0E21C7" w:rsidR="002127D5" w:rsidRPr="002127D5" w:rsidRDefault="002127D5" w:rsidP="002127D5">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7"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456784B3" w14:textId="73E01548" w:rsidR="00F55E98" w:rsidRPr="00650DEB" w:rsidRDefault="00F55E98" w:rsidP="00F55E98">
      <w:pPr>
        <w:pStyle w:val="ListParagraph"/>
        <w:numPr>
          <w:ilvl w:val="0"/>
          <w:numId w:val="1"/>
        </w:numPr>
        <w:ind w:left="567" w:hanging="567"/>
        <w:contextualSpacing w:val="0"/>
        <w:rPr>
          <w:sz w:val="21"/>
          <w:szCs w:val="21"/>
        </w:rPr>
      </w:pPr>
      <w:r w:rsidRPr="00650DEB">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F5A9A20" w14:textId="77777777"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1D781F6" w14:textId="77777777"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3A18706" w14:textId="77777777"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6C59DAF" w14:textId="77777777" w:rsidR="00F95871" w:rsidRPr="00650DEB" w:rsidRDefault="00F95871" w:rsidP="00F95871">
      <w:pPr>
        <w:pStyle w:val="ListParagraph"/>
        <w:numPr>
          <w:ilvl w:val="0"/>
          <w:numId w:val="1"/>
        </w:numPr>
        <w:ind w:left="567" w:hanging="567"/>
        <w:contextualSpacing w:val="0"/>
        <w:rPr>
          <w:sz w:val="21"/>
          <w:szCs w:val="21"/>
        </w:rPr>
      </w:pPr>
      <w:r w:rsidRPr="00650DEB">
        <w:rPr>
          <w:sz w:val="21"/>
          <w:szCs w:val="21"/>
        </w:rPr>
        <w:t>The Promoter is not responsible or liable for late, lost or misdirected mail enclosing an entry, or an entry not being received by the Promoter for any reason whatsoever.</w:t>
      </w:r>
    </w:p>
    <w:p w14:paraId="463F3EBB" w14:textId="77777777" w:rsidR="00904F08" w:rsidRPr="00650DEB" w:rsidRDefault="00904F08" w:rsidP="00904F08">
      <w:pPr>
        <w:pStyle w:val="ListParagraph"/>
        <w:numPr>
          <w:ilvl w:val="0"/>
          <w:numId w:val="1"/>
        </w:numPr>
        <w:ind w:left="567" w:hanging="567"/>
        <w:contextualSpacing w:val="0"/>
        <w:rPr>
          <w:sz w:val="21"/>
          <w:szCs w:val="21"/>
        </w:rPr>
      </w:pPr>
      <w:r w:rsidRPr="00650DEB">
        <w:rPr>
          <w:sz w:val="21"/>
          <w:szCs w:val="21"/>
        </w:rPr>
        <w:t xml:space="preserve">Any costs associated with entering the Promotion, including data costs, are the entrant’s responsibility. </w:t>
      </w:r>
    </w:p>
    <w:p w14:paraId="035664F4" w14:textId="77777777" w:rsidR="0029503C" w:rsidRPr="00650DEB" w:rsidRDefault="00D5606C" w:rsidP="00D5606C">
      <w:pPr>
        <w:rPr>
          <w:i/>
          <w:sz w:val="21"/>
          <w:szCs w:val="21"/>
        </w:rPr>
      </w:pPr>
      <w:r w:rsidRPr="00650DEB">
        <w:rPr>
          <w:i/>
          <w:sz w:val="21"/>
          <w:szCs w:val="21"/>
        </w:rPr>
        <w:t>Draw</w:t>
      </w:r>
      <w:r w:rsidR="00904F08" w:rsidRPr="00650DEB">
        <w:rPr>
          <w:i/>
          <w:sz w:val="21"/>
          <w:szCs w:val="21"/>
        </w:rPr>
        <w:t xml:space="preserve"> and award of prize</w:t>
      </w:r>
      <w:r w:rsidR="0029503C" w:rsidRPr="00650DEB">
        <w:rPr>
          <w:i/>
          <w:sz w:val="21"/>
          <w:szCs w:val="21"/>
        </w:rPr>
        <w:t xml:space="preserve"> </w:t>
      </w:r>
    </w:p>
    <w:p w14:paraId="246B9007" w14:textId="72A853D9" w:rsidR="006F499A" w:rsidRPr="00DC48CE" w:rsidRDefault="00F55E98" w:rsidP="00EB77B8">
      <w:pPr>
        <w:pStyle w:val="ListParagraph"/>
        <w:numPr>
          <w:ilvl w:val="0"/>
          <w:numId w:val="1"/>
        </w:numPr>
        <w:ind w:left="567" w:hanging="567"/>
        <w:contextualSpacing w:val="0"/>
        <w:rPr>
          <w:sz w:val="21"/>
          <w:szCs w:val="21"/>
        </w:rPr>
      </w:pPr>
      <w:r w:rsidRPr="00DC48CE">
        <w:rPr>
          <w:sz w:val="21"/>
          <w:szCs w:val="21"/>
        </w:rPr>
        <w:t xml:space="preserve">Each draw for puzzles comprised of mail entries (Australia and New Zealand) will take place at Greeneagle Distribution and Fulfilment, Unit 5/9 Fitzpatrick Street, Revesby NSW 2212 on </w:t>
      </w:r>
      <w:r w:rsidR="00DC48CE" w:rsidRPr="00DC48CE">
        <w:rPr>
          <w:sz w:val="21"/>
          <w:szCs w:val="21"/>
        </w:rPr>
        <w:t>8</w:t>
      </w:r>
      <w:r w:rsidR="00DC48CE" w:rsidRPr="00DC48CE">
        <w:rPr>
          <w:sz w:val="21"/>
          <w:szCs w:val="21"/>
          <w:vertAlign w:val="superscript"/>
        </w:rPr>
        <w:t>th</w:t>
      </w:r>
      <w:r w:rsidR="00DC48CE" w:rsidRPr="00DC48CE">
        <w:rPr>
          <w:sz w:val="21"/>
          <w:szCs w:val="21"/>
        </w:rPr>
        <w:t xml:space="preserve"> April 2022</w:t>
      </w:r>
      <w:r w:rsidR="00AA0E7B" w:rsidRPr="00DC48CE">
        <w:rPr>
          <w:sz w:val="21"/>
          <w:szCs w:val="21"/>
        </w:rPr>
        <w:t xml:space="preserve"> </w:t>
      </w:r>
      <w:r w:rsidR="002460C7" w:rsidRPr="00DC48CE">
        <w:rPr>
          <w:sz w:val="21"/>
          <w:szCs w:val="21"/>
        </w:rPr>
        <w:t xml:space="preserve">at 11:00am </w:t>
      </w:r>
      <w:r w:rsidRPr="00DC48CE">
        <w:rPr>
          <w:sz w:val="21"/>
          <w:szCs w:val="21"/>
        </w:rPr>
        <w:t>AEST/AEDST.</w:t>
      </w:r>
      <w:r w:rsidR="006F499A" w:rsidRPr="00DC48CE">
        <w:rPr>
          <w:sz w:val="21"/>
          <w:szCs w:val="21"/>
        </w:rPr>
        <w:t xml:space="preserve"> </w:t>
      </w:r>
    </w:p>
    <w:p w14:paraId="4D811689" w14:textId="77777777" w:rsidR="006F499A" w:rsidRPr="00650DEB" w:rsidRDefault="006F499A" w:rsidP="006F499A">
      <w:pPr>
        <w:pStyle w:val="ListParagraph"/>
        <w:numPr>
          <w:ilvl w:val="0"/>
          <w:numId w:val="1"/>
        </w:numPr>
        <w:ind w:left="567" w:hanging="567"/>
        <w:contextualSpacing w:val="0"/>
        <w:rPr>
          <w:sz w:val="21"/>
          <w:szCs w:val="21"/>
        </w:rPr>
      </w:pPr>
      <w:r w:rsidRPr="00650DEB">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C4A763C" w14:textId="77777777" w:rsidR="0039648A" w:rsidRPr="00650DEB" w:rsidRDefault="001A45E7" w:rsidP="00ED5BC4">
      <w:pPr>
        <w:pStyle w:val="ListParagraph"/>
        <w:numPr>
          <w:ilvl w:val="0"/>
          <w:numId w:val="1"/>
        </w:numPr>
        <w:ind w:left="567" w:hanging="567"/>
        <w:contextualSpacing w:val="0"/>
        <w:rPr>
          <w:sz w:val="21"/>
          <w:szCs w:val="21"/>
        </w:rPr>
      </w:pPr>
      <w:r w:rsidRPr="00650DEB">
        <w:rPr>
          <w:sz w:val="21"/>
          <w:szCs w:val="21"/>
        </w:rPr>
        <w:t>The prizes to be won in re</w:t>
      </w:r>
      <w:r w:rsidR="006F499A" w:rsidRPr="00650DEB">
        <w:rPr>
          <w:sz w:val="21"/>
          <w:szCs w:val="21"/>
        </w:rPr>
        <w:t xml:space="preserve">lation to </w:t>
      </w:r>
      <w:r w:rsidR="00EB77B8" w:rsidRPr="00650DEB">
        <w:rPr>
          <w:sz w:val="21"/>
          <w:szCs w:val="21"/>
        </w:rPr>
        <w:t xml:space="preserve">the </w:t>
      </w:r>
      <w:r w:rsidR="006F499A" w:rsidRPr="00650DEB">
        <w:rPr>
          <w:sz w:val="21"/>
          <w:szCs w:val="21"/>
        </w:rPr>
        <w:t xml:space="preserve">Promotional Period </w:t>
      </w:r>
      <w:r w:rsidR="00EB77B8" w:rsidRPr="00650DEB">
        <w:rPr>
          <w:sz w:val="21"/>
          <w:szCs w:val="21"/>
        </w:rPr>
        <w:t xml:space="preserve">are </w:t>
      </w:r>
      <w:r w:rsidR="00ED5BC4" w:rsidRPr="00650DEB">
        <w:rPr>
          <w:sz w:val="21"/>
          <w:szCs w:val="21"/>
        </w:rPr>
        <w:t>as follows:</w:t>
      </w:r>
    </w:p>
    <w:p w14:paraId="7FA6CE49" w14:textId="52E925B8" w:rsidR="006F499A" w:rsidRPr="00DC48CE" w:rsidRDefault="006F499A" w:rsidP="006F499A">
      <w:pPr>
        <w:pStyle w:val="ListParagraph"/>
        <w:ind w:left="567"/>
        <w:contextualSpacing w:val="0"/>
        <w:rPr>
          <w:b/>
          <w:bCs/>
          <w:sz w:val="21"/>
          <w:szCs w:val="21"/>
        </w:rPr>
      </w:pPr>
      <w:r w:rsidRPr="00DC48CE">
        <w:rPr>
          <w:b/>
          <w:bCs/>
          <w:sz w:val="21"/>
          <w:szCs w:val="21"/>
        </w:rPr>
        <w:t xml:space="preserve">Prizes </w:t>
      </w:r>
      <w:r w:rsidR="007C4BF5" w:rsidRPr="00DC48CE">
        <w:rPr>
          <w:b/>
          <w:bCs/>
          <w:sz w:val="21"/>
          <w:szCs w:val="21"/>
        </w:rPr>
        <w:t xml:space="preserve">for that’s life! Crack </w:t>
      </w:r>
      <w:r w:rsidR="00650DEB" w:rsidRPr="00DC48CE">
        <w:rPr>
          <w:b/>
          <w:bCs/>
          <w:sz w:val="21"/>
          <w:szCs w:val="21"/>
        </w:rPr>
        <w:t>the</w:t>
      </w:r>
      <w:r w:rsidR="007C4BF5" w:rsidRPr="00DC48CE">
        <w:rPr>
          <w:b/>
          <w:bCs/>
          <w:sz w:val="21"/>
          <w:szCs w:val="21"/>
        </w:rPr>
        <w:t xml:space="preserve"> Code Issue </w:t>
      </w:r>
      <w:r w:rsidR="00650DEB" w:rsidRPr="00DC48CE">
        <w:rPr>
          <w:b/>
          <w:bCs/>
          <w:sz w:val="21"/>
          <w:szCs w:val="21"/>
        </w:rPr>
        <w:t>8</w:t>
      </w:r>
      <w:r w:rsidR="00DC48CE" w:rsidRPr="00DC48CE">
        <w:rPr>
          <w:b/>
          <w:bCs/>
          <w:sz w:val="21"/>
          <w:szCs w:val="21"/>
        </w:rPr>
        <w:t>4</w:t>
      </w:r>
      <w:r w:rsidRPr="00DC48CE">
        <w:rPr>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6A20D7" w:rsidRPr="00650DEB" w14:paraId="5E981D54" w14:textId="77777777" w:rsidTr="003A26CE">
        <w:trPr>
          <w:trHeight w:val="320"/>
          <w:jc w:val="center"/>
        </w:trPr>
        <w:tc>
          <w:tcPr>
            <w:tcW w:w="2580" w:type="dxa"/>
            <w:shd w:val="clear" w:color="auto" w:fill="000000" w:themeFill="text1"/>
            <w:noWrap/>
            <w:vAlign w:val="center"/>
          </w:tcPr>
          <w:p w14:paraId="3D44B557" w14:textId="77777777" w:rsidR="006A20D7" w:rsidRDefault="006A20D7" w:rsidP="003A26CE">
            <w:pPr>
              <w:jc w:val="center"/>
              <w:rPr>
                <w:rFonts w:ascii="Arial" w:hAnsi="Arial" w:cs="Arial"/>
                <w:b/>
                <w:bCs/>
                <w:color w:val="FFFFFF"/>
              </w:rPr>
            </w:pPr>
            <w:r>
              <w:rPr>
                <w:rFonts w:ascii="Arial" w:hAnsi="Arial" w:cs="Arial"/>
                <w:b/>
                <w:bCs/>
                <w:color w:val="FFFFFF"/>
              </w:rPr>
              <w:t>PRIZE PUBLISHING DETAILS (FOR SUBS)</w:t>
            </w:r>
          </w:p>
        </w:tc>
        <w:tc>
          <w:tcPr>
            <w:tcW w:w="1720" w:type="dxa"/>
            <w:shd w:val="clear" w:color="auto" w:fill="000000" w:themeFill="text1"/>
            <w:noWrap/>
          </w:tcPr>
          <w:p w14:paraId="0FED96F6" w14:textId="77777777"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Value</w:t>
            </w:r>
          </w:p>
        </w:tc>
        <w:tc>
          <w:tcPr>
            <w:tcW w:w="1060" w:type="dxa"/>
            <w:shd w:val="clear" w:color="auto" w:fill="000000" w:themeFill="text1"/>
            <w:noWrap/>
          </w:tcPr>
          <w:p w14:paraId="28C5125E" w14:textId="77777777"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Qty</w:t>
            </w:r>
          </w:p>
        </w:tc>
        <w:tc>
          <w:tcPr>
            <w:tcW w:w="1300" w:type="dxa"/>
            <w:shd w:val="clear" w:color="auto" w:fill="000000" w:themeFill="text1"/>
            <w:noWrap/>
          </w:tcPr>
          <w:p w14:paraId="2B5E6010" w14:textId="77777777"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Total Value</w:t>
            </w:r>
          </w:p>
        </w:tc>
      </w:tr>
      <w:tr w:rsidR="006A20D7" w:rsidRPr="00650DEB" w14:paraId="4D92AC61" w14:textId="77777777" w:rsidTr="003A26CE">
        <w:trPr>
          <w:trHeight w:val="320"/>
          <w:jc w:val="center"/>
        </w:trPr>
        <w:tc>
          <w:tcPr>
            <w:tcW w:w="2580" w:type="dxa"/>
            <w:noWrap/>
            <w:vAlign w:val="bottom"/>
            <w:hideMark/>
          </w:tcPr>
          <w:p w14:paraId="0CA9FF5A" w14:textId="77777777" w:rsidR="006A20D7" w:rsidRDefault="006A20D7" w:rsidP="003A26CE">
            <w:pPr>
              <w:rPr>
                <w:rFonts w:ascii="Calibri" w:hAnsi="Calibri" w:cs="Calibri"/>
              </w:rPr>
            </w:pPr>
            <w:r>
              <w:rPr>
                <w:rFonts w:ascii="Calibri" w:hAnsi="Calibri" w:cs="Calibri"/>
              </w:rPr>
              <w:t>$500 (x1)</w:t>
            </w:r>
          </w:p>
        </w:tc>
        <w:tc>
          <w:tcPr>
            <w:tcW w:w="1720" w:type="dxa"/>
            <w:noWrap/>
            <w:vAlign w:val="bottom"/>
            <w:hideMark/>
          </w:tcPr>
          <w:p w14:paraId="70B5DF62" w14:textId="77777777" w:rsidR="006A20D7" w:rsidRDefault="006A20D7" w:rsidP="003A26CE">
            <w:pPr>
              <w:jc w:val="right"/>
              <w:rPr>
                <w:rFonts w:ascii="Calibri" w:hAnsi="Calibri" w:cs="Calibri"/>
                <w:color w:val="000000"/>
              </w:rPr>
            </w:pPr>
            <w:r>
              <w:rPr>
                <w:rFonts w:ascii="Calibri" w:hAnsi="Calibri" w:cs="Calibri"/>
                <w:color w:val="000000"/>
              </w:rPr>
              <w:t>$500.00</w:t>
            </w:r>
          </w:p>
        </w:tc>
        <w:tc>
          <w:tcPr>
            <w:tcW w:w="1060" w:type="dxa"/>
            <w:noWrap/>
            <w:vAlign w:val="center"/>
            <w:hideMark/>
          </w:tcPr>
          <w:p w14:paraId="0C479B94" w14:textId="77777777" w:rsidR="006A20D7" w:rsidRDefault="006A20D7" w:rsidP="003A26CE">
            <w:pPr>
              <w:jc w:val="center"/>
              <w:rPr>
                <w:rFonts w:ascii="Calibri" w:hAnsi="Calibri"/>
                <w:color w:val="000000"/>
              </w:rPr>
            </w:pPr>
            <w:r>
              <w:rPr>
                <w:rFonts w:ascii="Calibri" w:hAnsi="Calibri"/>
                <w:color w:val="000000"/>
              </w:rPr>
              <w:t xml:space="preserve">1 </w:t>
            </w:r>
          </w:p>
        </w:tc>
        <w:tc>
          <w:tcPr>
            <w:tcW w:w="1300" w:type="dxa"/>
            <w:noWrap/>
            <w:vAlign w:val="bottom"/>
            <w:hideMark/>
          </w:tcPr>
          <w:p w14:paraId="322842AD" w14:textId="77777777" w:rsidR="006A20D7" w:rsidRDefault="006A20D7" w:rsidP="003A26CE">
            <w:pPr>
              <w:jc w:val="right"/>
              <w:rPr>
                <w:rFonts w:ascii="Calibri" w:hAnsi="Calibri" w:cs="Calibri"/>
                <w:color w:val="000000"/>
              </w:rPr>
            </w:pPr>
            <w:r>
              <w:rPr>
                <w:rFonts w:ascii="Calibri" w:hAnsi="Calibri" w:cs="Calibri"/>
                <w:color w:val="000000"/>
              </w:rPr>
              <w:t>$500.00</w:t>
            </w:r>
          </w:p>
        </w:tc>
      </w:tr>
      <w:tr w:rsidR="006A20D7" w:rsidRPr="00650DEB" w14:paraId="7718C44B" w14:textId="77777777" w:rsidTr="003A26CE">
        <w:trPr>
          <w:trHeight w:val="320"/>
          <w:jc w:val="center"/>
        </w:trPr>
        <w:tc>
          <w:tcPr>
            <w:tcW w:w="2580" w:type="dxa"/>
            <w:noWrap/>
            <w:vAlign w:val="bottom"/>
            <w:hideMark/>
          </w:tcPr>
          <w:p w14:paraId="0EEBF4A9" w14:textId="77777777" w:rsidR="006A20D7" w:rsidRDefault="006A20D7" w:rsidP="003A26CE">
            <w:pPr>
              <w:rPr>
                <w:rFonts w:ascii="Calibri" w:hAnsi="Calibri" w:cs="Calibri"/>
              </w:rPr>
            </w:pPr>
            <w:r>
              <w:rPr>
                <w:rFonts w:ascii="Calibri" w:hAnsi="Calibri" w:cs="Calibri"/>
              </w:rPr>
              <w:t>$100 (x1)</w:t>
            </w:r>
          </w:p>
        </w:tc>
        <w:tc>
          <w:tcPr>
            <w:tcW w:w="1720" w:type="dxa"/>
            <w:noWrap/>
            <w:vAlign w:val="bottom"/>
            <w:hideMark/>
          </w:tcPr>
          <w:p w14:paraId="0D15AEB2"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hideMark/>
          </w:tcPr>
          <w:p w14:paraId="13DB9817" w14:textId="77777777" w:rsidR="006A20D7" w:rsidRDefault="006A20D7" w:rsidP="003A26CE">
            <w:pPr>
              <w:jc w:val="center"/>
              <w:rPr>
                <w:rFonts w:ascii="Calibri" w:hAnsi="Calibri"/>
                <w:color w:val="000000"/>
              </w:rPr>
            </w:pPr>
            <w:r>
              <w:rPr>
                <w:rFonts w:ascii="Calibri" w:hAnsi="Calibri"/>
                <w:color w:val="000000"/>
              </w:rPr>
              <w:t xml:space="preserve"> 1</w:t>
            </w:r>
          </w:p>
        </w:tc>
        <w:tc>
          <w:tcPr>
            <w:tcW w:w="1300" w:type="dxa"/>
            <w:noWrap/>
            <w:vAlign w:val="bottom"/>
            <w:hideMark/>
          </w:tcPr>
          <w:p w14:paraId="6A667163"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3A78CAC4" w14:textId="77777777" w:rsidTr="003A26CE">
        <w:trPr>
          <w:trHeight w:val="320"/>
          <w:jc w:val="center"/>
        </w:trPr>
        <w:tc>
          <w:tcPr>
            <w:tcW w:w="2580" w:type="dxa"/>
            <w:noWrap/>
            <w:vAlign w:val="bottom"/>
          </w:tcPr>
          <w:p w14:paraId="0C2F6F94"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12D83DD6"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0CC8EFA5"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139E4990"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0E18D58B" w14:textId="77777777" w:rsidTr="003A26CE">
        <w:trPr>
          <w:trHeight w:val="320"/>
          <w:jc w:val="center"/>
        </w:trPr>
        <w:tc>
          <w:tcPr>
            <w:tcW w:w="2580" w:type="dxa"/>
            <w:noWrap/>
            <w:vAlign w:val="bottom"/>
          </w:tcPr>
          <w:p w14:paraId="4707968C"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09274E6E"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43F89612"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32A20EA6"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5E18A485" w14:textId="77777777" w:rsidTr="003A26CE">
        <w:trPr>
          <w:trHeight w:val="320"/>
          <w:jc w:val="center"/>
        </w:trPr>
        <w:tc>
          <w:tcPr>
            <w:tcW w:w="2580" w:type="dxa"/>
            <w:noWrap/>
            <w:vAlign w:val="bottom"/>
          </w:tcPr>
          <w:p w14:paraId="69C4E3CD"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4164130D"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373BC2EC"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0AB1B27A"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41CCD19B" w14:textId="77777777" w:rsidTr="003A26CE">
        <w:trPr>
          <w:trHeight w:val="320"/>
          <w:jc w:val="center"/>
        </w:trPr>
        <w:tc>
          <w:tcPr>
            <w:tcW w:w="2580" w:type="dxa"/>
            <w:noWrap/>
            <w:vAlign w:val="bottom"/>
          </w:tcPr>
          <w:p w14:paraId="726C76FA"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461D4DE8"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6D428523"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2BFA70F9"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15A38C38" w14:textId="77777777" w:rsidTr="003A26CE">
        <w:trPr>
          <w:trHeight w:val="320"/>
          <w:jc w:val="center"/>
        </w:trPr>
        <w:tc>
          <w:tcPr>
            <w:tcW w:w="2580" w:type="dxa"/>
            <w:shd w:val="clear" w:color="auto" w:fill="000000" w:themeFill="text1"/>
            <w:noWrap/>
            <w:vAlign w:val="center"/>
          </w:tcPr>
          <w:p w14:paraId="6991F648" w14:textId="77777777" w:rsidR="006A20D7" w:rsidRDefault="006A20D7" w:rsidP="003A26CE">
            <w:pPr>
              <w:rPr>
                <w:rFonts w:ascii="Calibri" w:hAnsi="Calibri"/>
              </w:rPr>
            </w:pPr>
          </w:p>
        </w:tc>
        <w:tc>
          <w:tcPr>
            <w:tcW w:w="1720" w:type="dxa"/>
            <w:shd w:val="clear" w:color="auto" w:fill="000000" w:themeFill="text1"/>
            <w:noWrap/>
            <w:vAlign w:val="bottom"/>
          </w:tcPr>
          <w:p w14:paraId="1FA2133B" w14:textId="77777777" w:rsidR="006A20D7" w:rsidRDefault="006A20D7" w:rsidP="003A26CE">
            <w:pPr>
              <w:jc w:val="right"/>
              <w:rPr>
                <w:rFonts w:ascii="Calibri" w:hAnsi="Calibri"/>
                <w:color w:val="000000"/>
              </w:rPr>
            </w:pPr>
            <w:r>
              <w:rPr>
                <w:rFonts w:ascii="Calibri" w:hAnsi="Calibri"/>
                <w:color w:val="000000"/>
              </w:rPr>
              <w:t>$100.00</w:t>
            </w:r>
          </w:p>
        </w:tc>
        <w:tc>
          <w:tcPr>
            <w:tcW w:w="1060" w:type="dxa"/>
            <w:shd w:val="clear" w:color="auto" w:fill="000000" w:themeFill="text1"/>
            <w:noWrap/>
            <w:vAlign w:val="center"/>
          </w:tcPr>
          <w:p w14:paraId="27C88791" w14:textId="77777777" w:rsidR="006A20D7" w:rsidRDefault="006A20D7" w:rsidP="003A26CE">
            <w:pPr>
              <w:jc w:val="center"/>
              <w:rPr>
                <w:rFonts w:ascii="Calibri" w:hAnsi="Calibri"/>
                <w:color w:val="000000"/>
              </w:rPr>
            </w:pPr>
            <w:r>
              <w:rPr>
                <w:rFonts w:ascii="Calibri" w:hAnsi="Calibri"/>
                <w:color w:val="000000"/>
              </w:rPr>
              <w:t>1</w:t>
            </w:r>
          </w:p>
        </w:tc>
        <w:tc>
          <w:tcPr>
            <w:tcW w:w="1300" w:type="dxa"/>
            <w:shd w:val="clear" w:color="auto" w:fill="000000" w:themeFill="text1"/>
            <w:noWrap/>
            <w:vAlign w:val="bottom"/>
          </w:tcPr>
          <w:p w14:paraId="530583F1" w14:textId="77777777" w:rsidR="006A20D7" w:rsidRDefault="006A20D7" w:rsidP="003A26CE">
            <w:pPr>
              <w:jc w:val="right"/>
              <w:rPr>
                <w:rFonts w:ascii="Calibri" w:hAnsi="Calibri"/>
                <w:color w:val="000000"/>
              </w:rPr>
            </w:pPr>
            <w:r>
              <w:rPr>
                <w:rFonts w:ascii="Calibri" w:hAnsi="Calibri"/>
                <w:color w:val="000000"/>
              </w:rPr>
              <w:t>$100.00</w:t>
            </w:r>
          </w:p>
        </w:tc>
      </w:tr>
    </w:tbl>
    <w:p w14:paraId="3E4707C0" w14:textId="77777777" w:rsidR="00366087" w:rsidRPr="00650DEB" w:rsidRDefault="00366087" w:rsidP="00650DEB">
      <w:pPr>
        <w:spacing w:after="0"/>
        <w:rPr>
          <w:sz w:val="21"/>
          <w:szCs w:val="21"/>
        </w:rPr>
      </w:pPr>
    </w:p>
    <w:p w14:paraId="46012E8F" w14:textId="77777777" w:rsidR="006F499A" w:rsidRPr="00650DEB" w:rsidRDefault="006F499A" w:rsidP="00366087">
      <w:pPr>
        <w:spacing w:after="0"/>
        <w:ind w:left="567"/>
        <w:rPr>
          <w:sz w:val="21"/>
          <w:szCs w:val="21"/>
        </w:rPr>
      </w:pPr>
    </w:p>
    <w:p w14:paraId="36640DAD" w14:textId="77777777" w:rsidR="001A45E7" w:rsidRPr="00650DEB" w:rsidRDefault="001A45E7" w:rsidP="001A45E7">
      <w:pPr>
        <w:ind w:left="567"/>
        <w:rPr>
          <w:sz w:val="21"/>
          <w:szCs w:val="21"/>
        </w:rPr>
      </w:pPr>
      <w:r w:rsidRPr="00650DEB">
        <w:rPr>
          <w:sz w:val="21"/>
          <w:szCs w:val="21"/>
        </w:rPr>
        <w:t xml:space="preserve">The TOTAL PRIZE POOL IS VALUED AT UP TO AUD </w:t>
      </w:r>
      <w:r w:rsidRPr="00650DEB">
        <w:rPr>
          <w:b/>
          <w:sz w:val="21"/>
          <w:szCs w:val="21"/>
        </w:rPr>
        <w:t>$</w:t>
      </w:r>
      <w:r w:rsidR="00650DEB">
        <w:rPr>
          <w:b/>
          <w:sz w:val="21"/>
          <w:szCs w:val="21"/>
        </w:rPr>
        <w:t>1,000.00</w:t>
      </w:r>
      <w:r w:rsidR="00E23752" w:rsidRPr="00650DEB">
        <w:rPr>
          <w:b/>
          <w:sz w:val="21"/>
          <w:szCs w:val="21"/>
        </w:rPr>
        <w:t xml:space="preserve"> </w:t>
      </w:r>
      <w:r w:rsidRPr="00650DEB">
        <w:rPr>
          <w:sz w:val="21"/>
          <w:szCs w:val="21"/>
        </w:rPr>
        <w:t xml:space="preserve">(including GST). </w:t>
      </w:r>
    </w:p>
    <w:p w14:paraId="376D64A3" w14:textId="77777777" w:rsidR="004142EE" w:rsidRPr="00650DEB" w:rsidRDefault="004142EE" w:rsidP="004142EE">
      <w:pPr>
        <w:pStyle w:val="ListParagraph"/>
        <w:numPr>
          <w:ilvl w:val="0"/>
          <w:numId w:val="1"/>
        </w:numPr>
        <w:ind w:left="567" w:hanging="567"/>
        <w:contextualSpacing w:val="0"/>
        <w:rPr>
          <w:sz w:val="21"/>
          <w:szCs w:val="21"/>
        </w:rPr>
      </w:pPr>
      <w:r w:rsidRPr="00650DEB">
        <w:rPr>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7ABAA34B" w14:textId="77777777" w:rsidR="00835181" w:rsidRPr="00650DEB" w:rsidRDefault="00835181" w:rsidP="00835181">
      <w:pPr>
        <w:pStyle w:val="ListParagraph"/>
        <w:numPr>
          <w:ilvl w:val="0"/>
          <w:numId w:val="1"/>
        </w:numPr>
        <w:ind w:left="567" w:hanging="567"/>
        <w:contextualSpacing w:val="0"/>
        <w:rPr>
          <w:sz w:val="21"/>
          <w:szCs w:val="21"/>
        </w:rPr>
      </w:pPr>
      <w:r w:rsidRPr="00650DEB">
        <w:rPr>
          <w:sz w:val="21"/>
          <w:szCs w:val="21"/>
        </w:rPr>
        <w:t>Only one prize will be awarded per person (excluding South Australian residents).</w:t>
      </w:r>
    </w:p>
    <w:p w14:paraId="65176B88" w14:textId="7BDF4625" w:rsidR="007C03D7" w:rsidRPr="002C06C9" w:rsidRDefault="001A45E7" w:rsidP="002C06C9">
      <w:pPr>
        <w:pStyle w:val="ListParagraph"/>
        <w:numPr>
          <w:ilvl w:val="0"/>
          <w:numId w:val="1"/>
        </w:numPr>
        <w:ind w:left="567" w:hanging="567"/>
        <w:contextualSpacing w:val="0"/>
        <w:rPr>
          <w:sz w:val="21"/>
          <w:szCs w:val="21"/>
        </w:rPr>
      </w:pPr>
      <w:r w:rsidRPr="002C06C9">
        <w:rPr>
          <w:sz w:val="21"/>
          <w:szCs w:val="21"/>
        </w:rPr>
        <w:t xml:space="preserve">The winners will be notified in writing within seven (7) business days of the draw using the contact details provided in their entry. The winners’ names will be published </w:t>
      </w:r>
      <w:r w:rsidR="00FD6AA4" w:rsidRPr="002C06C9">
        <w:rPr>
          <w:sz w:val="21"/>
          <w:szCs w:val="21"/>
        </w:rPr>
        <w:t xml:space="preserve">on </w:t>
      </w:r>
      <w:hyperlink r:id="rId8" w:history="1">
        <w:r w:rsidR="007C03D7" w:rsidRPr="002C06C9">
          <w:rPr>
            <w:rStyle w:val="Hyperlink"/>
            <w:color w:val="0033CC"/>
            <w:sz w:val="21"/>
            <w:szCs w:val="21"/>
          </w:rPr>
          <w:t>www.prizestolove.com.au/winners</w:t>
        </w:r>
      </w:hyperlink>
      <w:r w:rsidR="002C06C9">
        <w:rPr>
          <w:rStyle w:val="Hyperlink"/>
          <w:color w:val="auto"/>
          <w:sz w:val="21"/>
          <w:szCs w:val="21"/>
        </w:rPr>
        <w:t xml:space="preserve"> </w:t>
      </w:r>
      <w:r w:rsidR="00EB77B8" w:rsidRPr="002C06C9">
        <w:rPr>
          <w:sz w:val="21"/>
          <w:szCs w:val="21"/>
        </w:rPr>
        <w:t xml:space="preserve">on </w:t>
      </w:r>
      <w:r w:rsidR="002C06C9" w:rsidRPr="002C06C9">
        <w:rPr>
          <w:sz w:val="21"/>
          <w:szCs w:val="21"/>
        </w:rPr>
        <w:t>15th April</w:t>
      </w:r>
      <w:r w:rsidR="00446B7F" w:rsidRPr="002C06C9">
        <w:rPr>
          <w:sz w:val="21"/>
          <w:szCs w:val="21"/>
        </w:rPr>
        <w:t xml:space="preserve"> 2022</w:t>
      </w:r>
      <w:r w:rsidR="00EB77B8" w:rsidRPr="002C06C9">
        <w:rPr>
          <w:sz w:val="21"/>
          <w:szCs w:val="21"/>
        </w:rPr>
        <w:t>.</w:t>
      </w:r>
    </w:p>
    <w:p w14:paraId="4E8520D7" w14:textId="77777777" w:rsidR="0029503C" w:rsidRPr="00650DEB" w:rsidRDefault="0029503C" w:rsidP="0029503C">
      <w:pPr>
        <w:pStyle w:val="ListParagraph"/>
        <w:numPr>
          <w:ilvl w:val="0"/>
          <w:numId w:val="1"/>
        </w:numPr>
        <w:ind w:left="567" w:hanging="567"/>
        <w:contextualSpacing w:val="0"/>
        <w:rPr>
          <w:sz w:val="21"/>
          <w:szCs w:val="21"/>
        </w:rPr>
      </w:pPr>
      <w:r w:rsidRPr="002C06C9">
        <w:rPr>
          <w:sz w:val="21"/>
          <w:szCs w:val="21"/>
        </w:rPr>
        <w:t xml:space="preserve">The </w:t>
      </w:r>
      <w:r w:rsidR="0004035F" w:rsidRPr="002C06C9">
        <w:rPr>
          <w:sz w:val="21"/>
          <w:szCs w:val="21"/>
        </w:rPr>
        <w:t>winner</w:t>
      </w:r>
      <w:r w:rsidRPr="002C06C9">
        <w:rPr>
          <w:sz w:val="21"/>
          <w:szCs w:val="21"/>
        </w:rPr>
        <w:t xml:space="preserve"> must take </w:t>
      </w:r>
      <w:r w:rsidR="0004035F" w:rsidRPr="002C06C9">
        <w:rPr>
          <w:sz w:val="21"/>
          <w:szCs w:val="21"/>
        </w:rPr>
        <w:t xml:space="preserve">the prize </w:t>
      </w:r>
      <w:r w:rsidRPr="002C06C9">
        <w:rPr>
          <w:sz w:val="21"/>
          <w:szCs w:val="21"/>
        </w:rPr>
        <w:t xml:space="preserve">as offered. The prize, or any unused portion of the prize, is not exchangeable </w:t>
      </w:r>
      <w:r w:rsidR="0004035F" w:rsidRPr="002C06C9">
        <w:rPr>
          <w:sz w:val="21"/>
          <w:szCs w:val="21"/>
        </w:rPr>
        <w:t>and</w:t>
      </w:r>
      <w:r w:rsidRPr="002C06C9">
        <w:rPr>
          <w:sz w:val="21"/>
          <w:szCs w:val="21"/>
        </w:rPr>
        <w:t xml:space="preserve"> cannot be redeemed as cash. The prize </w:t>
      </w:r>
      <w:r w:rsidRPr="00650DEB">
        <w:rPr>
          <w:sz w:val="21"/>
          <w:szCs w:val="21"/>
        </w:rPr>
        <w:t xml:space="preserve">cannot be used in conjunction with any other special offer. </w:t>
      </w:r>
    </w:p>
    <w:p w14:paraId="6449A92D"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If the winner is under the age of 18 years, the prize will be awarded to the winner’s parent or legal guardian on </w:t>
      </w:r>
      <w:r w:rsidR="006D7E28" w:rsidRPr="00650DEB">
        <w:rPr>
          <w:sz w:val="21"/>
          <w:szCs w:val="21"/>
        </w:rPr>
        <w:t xml:space="preserve">the winner’s </w:t>
      </w:r>
      <w:r w:rsidRPr="00650DEB">
        <w:rPr>
          <w:sz w:val="21"/>
          <w:szCs w:val="21"/>
        </w:rPr>
        <w:t>behal</w:t>
      </w:r>
      <w:r w:rsidR="006D7E28" w:rsidRPr="00650DEB">
        <w:rPr>
          <w:sz w:val="21"/>
          <w:szCs w:val="21"/>
        </w:rPr>
        <w:t>f</w:t>
      </w:r>
      <w:r w:rsidRPr="00650DEB">
        <w:rPr>
          <w:sz w:val="21"/>
          <w:szCs w:val="21"/>
        </w:rPr>
        <w:t>. It is the respon</w:t>
      </w:r>
      <w:r w:rsidR="0004035F" w:rsidRPr="00650DEB">
        <w:rPr>
          <w:sz w:val="21"/>
          <w:szCs w:val="21"/>
        </w:rPr>
        <w:t xml:space="preserve">sibility of the winner’s parent or </w:t>
      </w:r>
      <w:r w:rsidRPr="00650DEB">
        <w:rPr>
          <w:sz w:val="21"/>
          <w:szCs w:val="21"/>
        </w:rPr>
        <w:t xml:space="preserve">legal guardian to prove their parental </w:t>
      </w:r>
      <w:r w:rsidR="0004035F" w:rsidRPr="00650DEB">
        <w:rPr>
          <w:sz w:val="21"/>
          <w:szCs w:val="21"/>
        </w:rPr>
        <w:t xml:space="preserve">or guardianship </w:t>
      </w:r>
      <w:r w:rsidRPr="00650DEB">
        <w:rPr>
          <w:sz w:val="21"/>
          <w:szCs w:val="21"/>
        </w:rPr>
        <w:t xml:space="preserve">status at the time of winner notification. </w:t>
      </w:r>
      <w:r w:rsidR="0004035F" w:rsidRPr="00650DEB">
        <w:rPr>
          <w:sz w:val="21"/>
          <w:szCs w:val="21"/>
        </w:rPr>
        <w:t>If</w:t>
      </w:r>
      <w:r w:rsidRPr="00650DEB">
        <w:rPr>
          <w:sz w:val="21"/>
          <w:szCs w:val="21"/>
        </w:rPr>
        <w:t xml:space="preserve"> a person </w:t>
      </w:r>
      <w:r w:rsidR="0004035F" w:rsidRPr="00650DEB">
        <w:rPr>
          <w:sz w:val="21"/>
          <w:szCs w:val="21"/>
        </w:rPr>
        <w:t>incorrectly</w:t>
      </w:r>
      <w:r w:rsidRPr="00650DEB">
        <w:rPr>
          <w:sz w:val="21"/>
          <w:szCs w:val="21"/>
        </w:rPr>
        <w:t xml:space="preserve"> represents themselves to be a winner</w:t>
      </w:r>
      <w:r w:rsidR="0004035F" w:rsidRPr="00650DEB">
        <w:rPr>
          <w:sz w:val="21"/>
          <w:szCs w:val="21"/>
        </w:rPr>
        <w:t>’</w:t>
      </w:r>
      <w:r w:rsidRPr="00650DEB">
        <w:rPr>
          <w:sz w:val="21"/>
          <w:szCs w:val="21"/>
        </w:rPr>
        <w:t>s parent or legal guardian, that person will be liable for all costs associated with re</w:t>
      </w:r>
      <w:r w:rsidR="0004035F" w:rsidRPr="00650DEB">
        <w:rPr>
          <w:sz w:val="21"/>
          <w:szCs w:val="21"/>
        </w:rPr>
        <w:t xml:space="preserve">-delivering </w:t>
      </w:r>
      <w:r w:rsidRPr="00650DEB">
        <w:rPr>
          <w:sz w:val="21"/>
          <w:szCs w:val="21"/>
        </w:rPr>
        <w:t>or re-awarding the prize (</w:t>
      </w:r>
      <w:r w:rsidR="0004035F" w:rsidRPr="00650DEB">
        <w:rPr>
          <w:sz w:val="21"/>
          <w:szCs w:val="21"/>
        </w:rPr>
        <w:t>including but not limited to any</w:t>
      </w:r>
      <w:r w:rsidRPr="00650DEB">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50DEB">
        <w:rPr>
          <w:sz w:val="21"/>
          <w:szCs w:val="21"/>
        </w:rPr>
        <w:t>s that relate</w:t>
      </w:r>
      <w:r w:rsidRPr="00650DEB">
        <w:rPr>
          <w:sz w:val="21"/>
          <w:szCs w:val="21"/>
        </w:rPr>
        <w:t xml:space="preserve"> to any ongo</w:t>
      </w:r>
      <w:r w:rsidR="0004035F" w:rsidRPr="00650DEB">
        <w:rPr>
          <w:sz w:val="21"/>
          <w:szCs w:val="21"/>
        </w:rPr>
        <w:t xml:space="preserve">ing family law negotiations </w:t>
      </w:r>
      <w:r w:rsidRPr="00650DEB">
        <w:rPr>
          <w:sz w:val="21"/>
          <w:szCs w:val="21"/>
        </w:rPr>
        <w:t>or determinations. These are the responsibility of the winner an</w:t>
      </w:r>
      <w:r w:rsidR="0004035F" w:rsidRPr="00650DEB">
        <w:rPr>
          <w:sz w:val="21"/>
          <w:szCs w:val="21"/>
        </w:rPr>
        <w:t>d their respective parent or legal guardian</w:t>
      </w:r>
      <w:r w:rsidR="0083492E" w:rsidRPr="00650DEB">
        <w:rPr>
          <w:sz w:val="21"/>
          <w:szCs w:val="21"/>
        </w:rPr>
        <w:t>.</w:t>
      </w:r>
      <w:r w:rsidRPr="00650DEB">
        <w:rPr>
          <w:sz w:val="21"/>
          <w:szCs w:val="21"/>
        </w:rPr>
        <w:t xml:space="preserve"> </w:t>
      </w:r>
    </w:p>
    <w:p w14:paraId="78EC11B7"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If, for any reason, the winner does not take the prize at the time stipulated by the Promoter, the prize will be forfeited by the winner and cash will not be awarded in lieu of the prize.</w:t>
      </w:r>
    </w:p>
    <w:p w14:paraId="137088AD" w14:textId="77777777" w:rsidR="002417DB" w:rsidRPr="00650DEB" w:rsidRDefault="0004035F" w:rsidP="002417DB">
      <w:pPr>
        <w:pStyle w:val="ListParagraph"/>
        <w:numPr>
          <w:ilvl w:val="0"/>
          <w:numId w:val="1"/>
        </w:numPr>
        <w:ind w:left="567" w:hanging="567"/>
        <w:contextualSpacing w:val="0"/>
        <w:rPr>
          <w:sz w:val="21"/>
          <w:szCs w:val="21"/>
        </w:rPr>
      </w:pPr>
      <w:r w:rsidRPr="00650DEB">
        <w:rPr>
          <w:sz w:val="21"/>
          <w:szCs w:val="21"/>
        </w:rPr>
        <w:t>If</w:t>
      </w:r>
      <w:r w:rsidR="0029503C" w:rsidRPr="00650DEB">
        <w:rPr>
          <w:sz w:val="21"/>
          <w:szCs w:val="21"/>
        </w:rPr>
        <w:t xml:space="preserve"> a prize, or part of a prize, is unavailable, the Promoter </w:t>
      </w:r>
      <w:r w:rsidRPr="00650DEB">
        <w:rPr>
          <w:sz w:val="21"/>
          <w:szCs w:val="21"/>
        </w:rPr>
        <w:t>may</w:t>
      </w:r>
      <w:r w:rsidR="0029503C" w:rsidRPr="00650DEB">
        <w:rPr>
          <w:sz w:val="21"/>
          <w:szCs w:val="21"/>
        </w:rPr>
        <w:t xml:space="preserve"> substitute an alternative prize to </w:t>
      </w:r>
      <w:r w:rsidRPr="00650DEB">
        <w:rPr>
          <w:sz w:val="21"/>
          <w:szCs w:val="21"/>
        </w:rPr>
        <w:t xml:space="preserve">substantially </w:t>
      </w:r>
      <w:r w:rsidR="0029503C" w:rsidRPr="00650DEB">
        <w:rPr>
          <w:sz w:val="21"/>
          <w:szCs w:val="21"/>
        </w:rPr>
        <w:t>the same recommended retail value and/or specification</w:t>
      </w:r>
      <w:r w:rsidRPr="00650DEB">
        <w:rPr>
          <w:sz w:val="21"/>
          <w:szCs w:val="21"/>
        </w:rPr>
        <w:t>,</w:t>
      </w:r>
      <w:r w:rsidR="0029503C" w:rsidRPr="00650DEB">
        <w:rPr>
          <w:sz w:val="21"/>
          <w:szCs w:val="21"/>
        </w:rPr>
        <w:t xml:space="preserve"> subject to any w</w:t>
      </w:r>
      <w:r w:rsidRPr="00650DEB">
        <w:rPr>
          <w:sz w:val="21"/>
          <w:szCs w:val="21"/>
        </w:rPr>
        <w:t>ritten direction</w:t>
      </w:r>
      <w:r w:rsidR="0029503C" w:rsidRPr="00650DEB">
        <w:rPr>
          <w:sz w:val="21"/>
          <w:szCs w:val="21"/>
        </w:rPr>
        <w:t xml:space="preserve"> from the various </w:t>
      </w:r>
      <w:r w:rsidR="007A1DBA" w:rsidRPr="00650DEB">
        <w:rPr>
          <w:sz w:val="21"/>
          <w:szCs w:val="21"/>
        </w:rPr>
        <w:t>regulatory authorities</w:t>
      </w:r>
      <w:r w:rsidR="0029503C" w:rsidRPr="00650DEB">
        <w:rPr>
          <w:sz w:val="21"/>
          <w:szCs w:val="21"/>
        </w:rPr>
        <w:t>.</w:t>
      </w:r>
    </w:p>
    <w:p w14:paraId="5F381D9A" w14:textId="0C60E6E5" w:rsidR="007C03D7" w:rsidRPr="00650DEB" w:rsidRDefault="008F340F" w:rsidP="00EB77B8">
      <w:pPr>
        <w:pStyle w:val="ListParagraph"/>
        <w:numPr>
          <w:ilvl w:val="0"/>
          <w:numId w:val="1"/>
        </w:numPr>
        <w:ind w:left="567" w:hanging="567"/>
        <w:contextualSpacing w:val="0"/>
        <w:rPr>
          <w:sz w:val="21"/>
          <w:szCs w:val="21"/>
        </w:rPr>
      </w:pPr>
      <w:r w:rsidRPr="00650DEB">
        <w:rPr>
          <w:sz w:val="21"/>
          <w:szCs w:val="21"/>
        </w:rPr>
        <w:t>If necessary, an unclaimed prize draw will be held</w:t>
      </w:r>
      <w:r w:rsidR="007C03D7" w:rsidRPr="00650DEB">
        <w:rPr>
          <w:sz w:val="21"/>
          <w:szCs w:val="21"/>
        </w:rPr>
        <w:t xml:space="preserve"> </w:t>
      </w:r>
      <w:r w:rsidRPr="00650DEB">
        <w:rPr>
          <w:sz w:val="21"/>
          <w:szCs w:val="21"/>
        </w:rPr>
        <w:t>at the same time and place as the original draw</w:t>
      </w:r>
      <w:r w:rsidR="007C03D7" w:rsidRPr="00650DEB">
        <w:rPr>
          <w:sz w:val="21"/>
          <w:szCs w:val="21"/>
        </w:rPr>
        <w:t xml:space="preserve">, </w:t>
      </w:r>
      <w:r w:rsidR="00EB77B8" w:rsidRPr="00650DEB">
        <w:rPr>
          <w:sz w:val="21"/>
          <w:szCs w:val="21"/>
        </w:rPr>
        <w:t xml:space="preserve">on </w:t>
      </w:r>
      <w:r w:rsidR="002C06C9">
        <w:rPr>
          <w:sz w:val="21"/>
          <w:szCs w:val="21"/>
        </w:rPr>
        <w:t>1</w:t>
      </w:r>
      <w:r w:rsidR="002C06C9" w:rsidRPr="002C06C9">
        <w:rPr>
          <w:sz w:val="21"/>
          <w:szCs w:val="21"/>
          <w:vertAlign w:val="superscript"/>
        </w:rPr>
        <w:t>st</w:t>
      </w:r>
      <w:r w:rsidR="002C06C9">
        <w:rPr>
          <w:sz w:val="21"/>
          <w:szCs w:val="21"/>
        </w:rPr>
        <w:t xml:space="preserve"> July </w:t>
      </w:r>
      <w:r w:rsidR="006A20D7">
        <w:rPr>
          <w:sz w:val="21"/>
          <w:szCs w:val="21"/>
        </w:rPr>
        <w:t>2022</w:t>
      </w:r>
      <w:r w:rsidR="00EB77B8" w:rsidRPr="00650DEB">
        <w:rPr>
          <w:sz w:val="21"/>
          <w:szCs w:val="21"/>
        </w:rPr>
        <w:t>.</w:t>
      </w:r>
      <w:r w:rsidR="007C03D7" w:rsidRPr="00650DEB">
        <w:rPr>
          <w:sz w:val="21"/>
          <w:szCs w:val="21"/>
        </w:rPr>
        <w:t xml:space="preserve"> I</w:t>
      </w:r>
      <w:r w:rsidRPr="00650DEB">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650DEB">
          <w:rPr>
            <w:rStyle w:val="Hyperlink"/>
            <w:sz w:val="21"/>
            <w:szCs w:val="21"/>
          </w:rPr>
          <w:t>www.prizestolove.com.au/winners</w:t>
        </w:r>
      </w:hyperlink>
      <w:r w:rsidRPr="00650DEB">
        <w:rPr>
          <w:sz w:val="21"/>
          <w:szCs w:val="21"/>
        </w:rPr>
        <w:t xml:space="preserve"> for 28 day</w:t>
      </w:r>
      <w:r w:rsidR="00EB77B8" w:rsidRPr="00650DEB">
        <w:rPr>
          <w:sz w:val="21"/>
          <w:szCs w:val="21"/>
        </w:rPr>
        <w:t>s.</w:t>
      </w:r>
    </w:p>
    <w:p w14:paraId="06D48519" w14:textId="77777777" w:rsidR="006E146E" w:rsidRPr="00650DEB" w:rsidRDefault="006E146E" w:rsidP="00EF0A35">
      <w:pPr>
        <w:rPr>
          <w:i/>
          <w:sz w:val="21"/>
          <w:szCs w:val="21"/>
        </w:rPr>
      </w:pPr>
      <w:r w:rsidRPr="00650DEB">
        <w:rPr>
          <w:i/>
          <w:sz w:val="21"/>
          <w:szCs w:val="21"/>
        </w:rPr>
        <w:t>Prizes</w:t>
      </w:r>
    </w:p>
    <w:p w14:paraId="2202D5FE" w14:textId="77777777" w:rsidR="008B7712" w:rsidRPr="00650DEB" w:rsidRDefault="008B7712" w:rsidP="008B7712">
      <w:pPr>
        <w:pStyle w:val="ListParagraph"/>
        <w:numPr>
          <w:ilvl w:val="0"/>
          <w:numId w:val="1"/>
        </w:numPr>
        <w:ind w:left="567" w:hanging="567"/>
        <w:contextualSpacing w:val="0"/>
        <w:rPr>
          <w:sz w:val="21"/>
          <w:szCs w:val="21"/>
        </w:rPr>
      </w:pPr>
      <w:r w:rsidRPr="00650DEB">
        <w:rPr>
          <w:sz w:val="21"/>
          <w:szCs w:val="21"/>
        </w:rPr>
        <w:t>The prize will be delivered to the nominated address of the winner, provided that address is in Australia</w:t>
      </w:r>
      <w:r w:rsidR="008C16B8" w:rsidRPr="00650DEB">
        <w:rPr>
          <w:sz w:val="21"/>
          <w:szCs w:val="21"/>
        </w:rPr>
        <w:t xml:space="preserve"> </w:t>
      </w:r>
      <w:r w:rsidR="006A3DCA" w:rsidRPr="00650DEB">
        <w:rPr>
          <w:sz w:val="21"/>
          <w:szCs w:val="21"/>
        </w:rPr>
        <w:t>or New Zealand</w:t>
      </w:r>
      <w:r w:rsidRPr="00650DEB">
        <w:rPr>
          <w:sz w:val="21"/>
          <w:szCs w:val="21"/>
        </w:rPr>
        <w:t>. The Promoter is not responsible or liable for any delay or failure in delivery of the prize by a third party or for any damaged caused to the prize during delivery.</w:t>
      </w:r>
    </w:p>
    <w:p w14:paraId="61D836CE" w14:textId="77777777" w:rsidR="006D7E28" w:rsidRPr="00650DEB" w:rsidRDefault="006D7E28" w:rsidP="006D7E28">
      <w:pPr>
        <w:pStyle w:val="ListParagraph"/>
        <w:numPr>
          <w:ilvl w:val="0"/>
          <w:numId w:val="1"/>
        </w:numPr>
        <w:ind w:left="567" w:hanging="567"/>
        <w:contextualSpacing w:val="0"/>
        <w:rPr>
          <w:sz w:val="21"/>
          <w:szCs w:val="21"/>
        </w:rPr>
      </w:pPr>
      <w:r w:rsidRPr="00650DEB">
        <w:rPr>
          <w:sz w:val="21"/>
          <w:szCs w:val="21"/>
        </w:rPr>
        <w:t>The prize does not include any ancillary costs associated with redeeming the prize, which are the responsibility of the winner.</w:t>
      </w:r>
    </w:p>
    <w:p w14:paraId="3EBB6C41" w14:textId="77777777"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does not include any installation or set-up of any of the products</w:t>
      </w:r>
      <w:r w:rsidR="008C16B8" w:rsidRPr="00650DEB">
        <w:rPr>
          <w:sz w:val="21"/>
          <w:szCs w:val="21"/>
        </w:rPr>
        <w:t>.</w:t>
      </w:r>
    </w:p>
    <w:p w14:paraId="3734D746" w14:textId="77777777"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In accepting the prize, the winner acknowledges that they may incur ongoing costs associated with the prize that are th</w:t>
      </w:r>
      <w:r w:rsidR="008C16B8" w:rsidRPr="00650DEB">
        <w:rPr>
          <w:sz w:val="21"/>
          <w:szCs w:val="21"/>
        </w:rPr>
        <w:t>e responsibility of the winner.</w:t>
      </w:r>
    </w:p>
    <w:p w14:paraId="01337439" w14:textId="77777777"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lastRenderedPageBreak/>
        <w:t>The prize is subject to the standard terms and conditions of individu</w:t>
      </w:r>
      <w:r w:rsidR="008C16B8" w:rsidRPr="00650DEB">
        <w:rPr>
          <w:sz w:val="21"/>
          <w:szCs w:val="21"/>
        </w:rPr>
        <w:t>al prize and service providers.</w:t>
      </w:r>
    </w:p>
    <w:p w14:paraId="1037F736" w14:textId="7060CF4E" w:rsidR="006A20D7" w:rsidRPr="002C06C9" w:rsidRDefault="008C16B8" w:rsidP="006A20D7">
      <w:pPr>
        <w:pStyle w:val="ListParagraph"/>
        <w:numPr>
          <w:ilvl w:val="0"/>
          <w:numId w:val="1"/>
        </w:numPr>
        <w:ind w:left="567" w:hanging="567"/>
        <w:contextualSpacing w:val="0"/>
        <w:rPr>
          <w:sz w:val="21"/>
          <w:szCs w:val="21"/>
        </w:rPr>
      </w:pPr>
      <w:r w:rsidRPr="00650DEB">
        <w:rPr>
          <w:b/>
          <w:sz w:val="21"/>
          <w:szCs w:val="21"/>
        </w:rPr>
        <w:t>Cash:</w:t>
      </w:r>
      <w:r w:rsidRPr="00650DEB">
        <w:rPr>
          <w:sz w:val="21"/>
          <w:szCs w:val="21"/>
        </w:rPr>
        <w:t xml:space="preserve"> Cash prizes will be awarded in the form of a</w:t>
      </w:r>
      <w:r w:rsidR="00A172F8" w:rsidRPr="00650DEB">
        <w:rPr>
          <w:sz w:val="21"/>
          <w:szCs w:val="21"/>
        </w:rPr>
        <w:t xml:space="preserve"> cheque in favour of the winner or bank transfer.</w:t>
      </w:r>
    </w:p>
    <w:p w14:paraId="4E138FB8" w14:textId="77777777" w:rsidR="00672A63" w:rsidRPr="00650DEB" w:rsidRDefault="00672A63" w:rsidP="00672A63">
      <w:pPr>
        <w:rPr>
          <w:i/>
          <w:sz w:val="21"/>
          <w:szCs w:val="21"/>
        </w:rPr>
      </w:pPr>
      <w:r w:rsidRPr="00650DEB">
        <w:rPr>
          <w:i/>
          <w:sz w:val="21"/>
          <w:szCs w:val="21"/>
        </w:rPr>
        <w:t xml:space="preserve">General </w:t>
      </w:r>
    </w:p>
    <w:p w14:paraId="5F7D77C5" w14:textId="77777777" w:rsidR="00E77C31" w:rsidRPr="00650DEB" w:rsidRDefault="00E77C31" w:rsidP="0029503C">
      <w:pPr>
        <w:pStyle w:val="ListParagraph"/>
        <w:numPr>
          <w:ilvl w:val="0"/>
          <w:numId w:val="1"/>
        </w:numPr>
        <w:ind w:left="567" w:hanging="567"/>
        <w:contextualSpacing w:val="0"/>
        <w:rPr>
          <w:sz w:val="21"/>
          <w:szCs w:val="21"/>
        </w:rPr>
      </w:pPr>
      <w:r w:rsidRPr="00650DEB">
        <w:rPr>
          <w:sz w:val="21"/>
          <w:szCs w:val="21"/>
        </w:rPr>
        <w:t>The Promoter’s decision in relation to all aspects of the Promotion is final and no correspondence will be entered into.</w:t>
      </w:r>
    </w:p>
    <w:p w14:paraId="6B68B4B4"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In the event of unforeseen circumstances, war, terrorism, state of emergency or disaster (including but not limited to natural disaster) the Promoter </w:t>
      </w:r>
      <w:r w:rsidR="00D05F0A" w:rsidRPr="00650DEB">
        <w:rPr>
          <w:sz w:val="21"/>
          <w:szCs w:val="21"/>
        </w:rPr>
        <w:t>may,</w:t>
      </w:r>
      <w:r w:rsidRPr="00650DEB">
        <w:rPr>
          <w:sz w:val="21"/>
          <w:szCs w:val="21"/>
        </w:rPr>
        <w:t xml:space="preserve"> subject to relevant state and territory rules and regulations, cancel, terminate, modify or suspend </w:t>
      </w:r>
      <w:r w:rsidR="00D05F0A" w:rsidRPr="00650DEB">
        <w:rPr>
          <w:sz w:val="21"/>
          <w:szCs w:val="21"/>
        </w:rPr>
        <w:t>the Promotion</w:t>
      </w:r>
      <w:r w:rsidRPr="00650DEB">
        <w:rPr>
          <w:sz w:val="21"/>
          <w:szCs w:val="21"/>
        </w:rPr>
        <w:t>.</w:t>
      </w:r>
    </w:p>
    <w:p w14:paraId="2AE94C10"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50DEB">
        <w:rPr>
          <w:sz w:val="21"/>
          <w:szCs w:val="21"/>
        </w:rPr>
        <w:t xml:space="preserve">applicable </w:t>
      </w:r>
      <w:r w:rsidRPr="00650DEB">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50DEB">
        <w:rPr>
          <w:sz w:val="21"/>
          <w:szCs w:val="21"/>
        </w:rPr>
        <w:t>gence) for any: (a) personal injury</w:t>
      </w:r>
      <w:r w:rsidRPr="00650DEB">
        <w:rPr>
          <w:sz w:val="21"/>
          <w:szCs w:val="21"/>
        </w:rPr>
        <w:t xml:space="preserve"> </w:t>
      </w:r>
      <w:r w:rsidR="00287576" w:rsidRPr="00650DEB">
        <w:rPr>
          <w:sz w:val="21"/>
          <w:szCs w:val="21"/>
        </w:rPr>
        <w:t xml:space="preserve">arising in any way out of the Promotion; </w:t>
      </w:r>
      <w:r w:rsidRPr="00650DEB">
        <w:rPr>
          <w:sz w:val="21"/>
          <w:szCs w:val="21"/>
        </w:rPr>
        <w:t>or</w:t>
      </w:r>
      <w:r w:rsidR="00287576" w:rsidRPr="00650DEB">
        <w:rPr>
          <w:sz w:val="21"/>
          <w:szCs w:val="21"/>
        </w:rPr>
        <w:t xml:space="preserve"> (b)</w:t>
      </w:r>
      <w:r w:rsidRPr="00650DEB">
        <w:rPr>
          <w:sz w:val="21"/>
          <w:szCs w:val="21"/>
        </w:rPr>
        <w:t xml:space="preserve"> any loss or damage </w:t>
      </w:r>
      <w:r w:rsidR="00287576" w:rsidRPr="00650DEB">
        <w:rPr>
          <w:sz w:val="21"/>
          <w:szCs w:val="21"/>
        </w:rPr>
        <w:t>(including loss of opportunity),</w:t>
      </w:r>
      <w:r w:rsidRPr="00650DEB">
        <w:rPr>
          <w:sz w:val="21"/>
          <w:szCs w:val="21"/>
        </w:rPr>
        <w:t xml:space="preserve"> whether direct, indirect, special or consequential, arising in any way out of</w:t>
      </w:r>
      <w:r w:rsidR="00287576" w:rsidRPr="00650DEB">
        <w:rPr>
          <w:sz w:val="21"/>
          <w:szCs w:val="21"/>
        </w:rPr>
        <w:t>: (i)</w:t>
      </w:r>
      <w:r w:rsidRPr="00650DEB">
        <w:rPr>
          <w:sz w:val="21"/>
          <w:szCs w:val="21"/>
        </w:rPr>
        <w:t xml:space="preserve"> </w:t>
      </w:r>
      <w:r w:rsidR="00D05F0A" w:rsidRPr="00650DEB">
        <w:rPr>
          <w:sz w:val="21"/>
          <w:szCs w:val="21"/>
        </w:rPr>
        <w:t>the Promotion</w:t>
      </w:r>
      <w:r w:rsidR="00287576" w:rsidRPr="00650DEB">
        <w:rPr>
          <w:sz w:val="21"/>
          <w:szCs w:val="21"/>
        </w:rPr>
        <w:t>; (ii)</w:t>
      </w:r>
      <w:r w:rsidRPr="00650DEB">
        <w:rPr>
          <w:sz w:val="21"/>
          <w:szCs w:val="21"/>
        </w:rPr>
        <w:t xml:space="preserve"> any technical difficulties or equipment malfunction (whether or not under the Promoter’s control); (</w:t>
      </w:r>
      <w:r w:rsidR="00287576" w:rsidRPr="00650DEB">
        <w:rPr>
          <w:sz w:val="21"/>
          <w:szCs w:val="21"/>
        </w:rPr>
        <w:t>iii</w:t>
      </w:r>
      <w:r w:rsidRPr="00650DEB">
        <w:rPr>
          <w:sz w:val="21"/>
          <w:szCs w:val="21"/>
        </w:rPr>
        <w:t>) any theft, unauthorised access or third party interference; (</w:t>
      </w:r>
      <w:r w:rsidR="00287576" w:rsidRPr="00650DEB">
        <w:rPr>
          <w:sz w:val="21"/>
          <w:szCs w:val="21"/>
        </w:rPr>
        <w:t>iv</w:t>
      </w:r>
      <w:r w:rsidRPr="00650DEB">
        <w:rPr>
          <w:sz w:val="21"/>
          <w:szCs w:val="21"/>
        </w:rPr>
        <w:t>) any entry or prize claim that is late, lost, altered, damaged or misdirected (whether or not after their receipt by the Promoter) due to any reason beyond the reasonable control of the Promoter; (</w:t>
      </w:r>
      <w:r w:rsidR="00287576" w:rsidRPr="00650DEB">
        <w:rPr>
          <w:sz w:val="21"/>
          <w:szCs w:val="21"/>
        </w:rPr>
        <w:t>v</w:t>
      </w:r>
      <w:r w:rsidRPr="00650DEB">
        <w:rPr>
          <w:sz w:val="21"/>
          <w:szCs w:val="21"/>
        </w:rPr>
        <w:t>) any variation in prize value to that stated in these terms and conditions; (</w:t>
      </w:r>
      <w:r w:rsidR="00287576" w:rsidRPr="00650DEB">
        <w:rPr>
          <w:sz w:val="21"/>
          <w:szCs w:val="21"/>
        </w:rPr>
        <w:t>vi</w:t>
      </w:r>
      <w:r w:rsidRPr="00650DEB">
        <w:rPr>
          <w:sz w:val="21"/>
          <w:szCs w:val="21"/>
        </w:rPr>
        <w:t>) any tax liability incurred by a winner or entrant; or (</w:t>
      </w:r>
      <w:r w:rsidR="00287576" w:rsidRPr="00650DEB">
        <w:rPr>
          <w:sz w:val="21"/>
          <w:szCs w:val="21"/>
        </w:rPr>
        <w:t>vii</w:t>
      </w:r>
      <w:r w:rsidRPr="00650DEB">
        <w:rPr>
          <w:sz w:val="21"/>
          <w:szCs w:val="21"/>
        </w:rPr>
        <w:t xml:space="preserve">) use of the prize. </w:t>
      </w:r>
    </w:p>
    <w:p w14:paraId="5317C03A" w14:textId="77777777" w:rsidR="00F6121B" w:rsidRPr="00650DEB" w:rsidRDefault="00C37FF5" w:rsidP="00F6121B">
      <w:pPr>
        <w:pStyle w:val="ListParagraph"/>
        <w:numPr>
          <w:ilvl w:val="0"/>
          <w:numId w:val="1"/>
        </w:numPr>
        <w:ind w:left="567" w:hanging="567"/>
        <w:contextualSpacing w:val="0"/>
        <w:rPr>
          <w:sz w:val="21"/>
          <w:szCs w:val="21"/>
        </w:rPr>
      </w:pPr>
      <w:r w:rsidRPr="00650DEB">
        <w:rPr>
          <w:sz w:val="21"/>
          <w:szCs w:val="21"/>
        </w:rPr>
        <w:t>Subject to the Non-Excludable Guarantees, the Promoter make</w:t>
      </w:r>
      <w:r w:rsidR="00352B5A" w:rsidRPr="00650DEB">
        <w:rPr>
          <w:sz w:val="21"/>
          <w:szCs w:val="21"/>
        </w:rPr>
        <w:t>s</w:t>
      </w:r>
      <w:r w:rsidRPr="00650DEB">
        <w:rPr>
          <w:sz w:val="21"/>
          <w:szCs w:val="21"/>
        </w:rPr>
        <w:t xml:space="preserve"> no representations or warranty as to the quality, suitability or merchantability of any of the goods or services offered as a prize.</w:t>
      </w:r>
    </w:p>
    <w:p w14:paraId="513656AC" w14:textId="77777777"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0" w:history="1">
        <w:r w:rsidRPr="00D934EF">
          <w:rPr>
            <w:rStyle w:val="Hyperlink"/>
            <w:rFonts w:cs="Arial"/>
            <w:sz w:val="21"/>
            <w:szCs w:val="21"/>
          </w:rPr>
          <w:t>http://www.aremedia.com.au/privacy</w:t>
        </w:r>
      </w:hyperlink>
      <w:r w:rsidRPr="00D934EF">
        <w:rPr>
          <w:rFonts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2CA7EA04" w14:textId="77777777" w:rsidR="002C497F" w:rsidRPr="002C497F" w:rsidRDefault="002C497F" w:rsidP="002C497F">
      <w:pPr>
        <w:pStyle w:val="ListParagraph"/>
        <w:spacing w:after="0"/>
        <w:ind w:left="567"/>
        <w:contextualSpacing w:val="0"/>
        <w:rPr>
          <w:rFonts w:cs="Arial"/>
          <w:sz w:val="21"/>
          <w:szCs w:val="21"/>
        </w:rPr>
      </w:pPr>
    </w:p>
    <w:p w14:paraId="40C953A6" w14:textId="77777777"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The Promoter in Australia and New Zealand is Are Media Pty Limited (ABN 18 053 273 546) of 54 Park Street, Sydney, NSW 2000 (phone: (02) 9282 8000).</w:t>
      </w:r>
    </w:p>
    <w:p w14:paraId="069AE9FD" w14:textId="77777777" w:rsidR="002C497F" w:rsidRPr="002C497F" w:rsidRDefault="002C497F" w:rsidP="002C497F">
      <w:pPr>
        <w:spacing w:after="0"/>
        <w:rPr>
          <w:rFonts w:cs="Arial"/>
          <w:sz w:val="21"/>
          <w:szCs w:val="21"/>
        </w:rPr>
      </w:pPr>
    </w:p>
    <w:p w14:paraId="000F4ADB" w14:textId="77777777" w:rsidR="00DA1E94" w:rsidRPr="00650DEB" w:rsidRDefault="00F6121B" w:rsidP="002C497F">
      <w:pPr>
        <w:pStyle w:val="ListParagraph"/>
        <w:numPr>
          <w:ilvl w:val="0"/>
          <w:numId w:val="1"/>
        </w:numPr>
        <w:ind w:left="567" w:hanging="567"/>
        <w:contextualSpacing w:val="0"/>
        <w:rPr>
          <w:sz w:val="21"/>
          <w:szCs w:val="21"/>
        </w:rPr>
      </w:pPr>
      <w:r w:rsidRPr="00650DEB">
        <w:rPr>
          <w:sz w:val="21"/>
          <w:szCs w:val="21"/>
        </w:rPr>
        <w:t>Authorised under permit numbers:</w:t>
      </w:r>
      <w:r w:rsidR="00A92226" w:rsidRPr="00650DEB">
        <w:rPr>
          <w:sz w:val="21"/>
          <w:szCs w:val="21"/>
        </w:rPr>
        <w:t xml:space="preserve"> NSW:</w:t>
      </w:r>
      <w:r w:rsidRPr="00650DEB">
        <w:rPr>
          <w:sz w:val="21"/>
          <w:szCs w:val="21"/>
        </w:rPr>
        <w:t xml:space="preserve"> </w:t>
      </w:r>
      <w:r w:rsidR="00EB77B8" w:rsidRPr="00650DEB">
        <w:rPr>
          <w:rFonts w:cs="Arial"/>
          <w:sz w:val="21"/>
          <w:szCs w:val="21"/>
        </w:rPr>
        <w:t>TP/00018</w:t>
      </w:r>
      <w:r w:rsidR="0040452B" w:rsidRPr="00650DEB">
        <w:rPr>
          <w:rFonts w:cs="Arial"/>
          <w:sz w:val="21"/>
          <w:szCs w:val="21"/>
        </w:rPr>
        <w:t>.</w:t>
      </w:r>
    </w:p>
    <w:sectPr w:rsidR="00DA1E94" w:rsidRPr="00650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9EF30" w14:textId="77777777" w:rsidR="00B3521C" w:rsidRDefault="00B3521C" w:rsidP="0029503C">
      <w:pPr>
        <w:spacing w:after="0" w:line="240" w:lineRule="auto"/>
      </w:pPr>
      <w:r>
        <w:separator/>
      </w:r>
    </w:p>
  </w:endnote>
  <w:endnote w:type="continuationSeparator" w:id="0">
    <w:p w14:paraId="75719DFE" w14:textId="77777777" w:rsidR="00B3521C" w:rsidRDefault="00B3521C"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77305" w14:textId="77777777" w:rsidR="00B3521C" w:rsidRDefault="00B3521C" w:rsidP="0029503C">
      <w:pPr>
        <w:spacing w:after="0" w:line="240" w:lineRule="auto"/>
      </w:pPr>
      <w:r>
        <w:separator/>
      </w:r>
    </w:p>
  </w:footnote>
  <w:footnote w:type="continuationSeparator" w:id="0">
    <w:p w14:paraId="129F5416" w14:textId="77777777" w:rsidR="00B3521C" w:rsidRDefault="00B3521C"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3822C6"/>
    <w:multiLevelType w:val="hybridMultilevel"/>
    <w:tmpl w:val="9ABEEDB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3"/>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167A1"/>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127D5"/>
    <w:rsid w:val="0021673E"/>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06C9"/>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C3FCB"/>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46B7F"/>
    <w:rsid w:val="00452DE0"/>
    <w:rsid w:val="00477B73"/>
    <w:rsid w:val="00477F26"/>
    <w:rsid w:val="00483EF6"/>
    <w:rsid w:val="00484FC9"/>
    <w:rsid w:val="00491BBC"/>
    <w:rsid w:val="004A6637"/>
    <w:rsid w:val="004B21FD"/>
    <w:rsid w:val="004B27C8"/>
    <w:rsid w:val="004C3720"/>
    <w:rsid w:val="004E3368"/>
    <w:rsid w:val="004F11B1"/>
    <w:rsid w:val="005039CD"/>
    <w:rsid w:val="0053255B"/>
    <w:rsid w:val="00532FBD"/>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0DEB"/>
    <w:rsid w:val="006525D4"/>
    <w:rsid w:val="00671528"/>
    <w:rsid w:val="00672A63"/>
    <w:rsid w:val="0067654B"/>
    <w:rsid w:val="00681332"/>
    <w:rsid w:val="00682714"/>
    <w:rsid w:val="006929E8"/>
    <w:rsid w:val="006969E8"/>
    <w:rsid w:val="00697926"/>
    <w:rsid w:val="006A20D7"/>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3521C"/>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10437"/>
    <w:rsid w:val="00D25E4C"/>
    <w:rsid w:val="00D3785B"/>
    <w:rsid w:val="00D53B2E"/>
    <w:rsid w:val="00D5606C"/>
    <w:rsid w:val="00D654CB"/>
    <w:rsid w:val="00D70159"/>
    <w:rsid w:val="00D74573"/>
    <w:rsid w:val="00D905D2"/>
    <w:rsid w:val="00D9547F"/>
    <w:rsid w:val="00DA1E94"/>
    <w:rsid w:val="00DA61F2"/>
    <w:rsid w:val="00DB53F4"/>
    <w:rsid w:val="00DB6134"/>
    <w:rsid w:val="00DC48CE"/>
    <w:rsid w:val="00DC5280"/>
    <w:rsid w:val="00DC628B"/>
    <w:rsid w:val="00DD06E4"/>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EC7E"/>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 w:type="character" w:styleId="UnresolvedMention">
    <w:name w:val="Unresolved Mention"/>
    <w:basedOn w:val="DefaultParagraphFont"/>
    <w:uiPriority w:val="99"/>
    <w:semiHidden/>
    <w:unhideWhenUsed/>
    <w:rsid w:val="0021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emedia.com.au/privacy" TargetMode="Externa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14</cp:revision>
  <cp:lastPrinted>2017-09-11T23:22:00Z</cp:lastPrinted>
  <dcterms:created xsi:type="dcterms:W3CDTF">2020-07-30T04:56:00Z</dcterms:created>
  <dcterms:modified xsi:type="dcterms:W3CDTF">2021-10-26T04:18:00Z</dcterms:modified>
</cp:coreProperties>
</file>